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47" w:rsidRDefault="004A7EB8">
      <w:pPr>
        <w:rPr>
          <w:rFonts w:ascii="Comic Sans MS" w:hAnsi="Comic Sans MS"/>
          <w:sz w:val="32"/>
          <w:szCs w:val="32"/>
        </w:rPr>
      </w:pPr>
      <w:r>
        <w:rPr>
          <w:rFonts w:ascii="Comic Sans MS" w:hAnsi="Comic Sans MS"/>
          <w:sz w:val="32"/>
          <w:szCs w:val="32"/>
        </w:rPr>
        <w:t xml:space="preserve">Think about your behavior over the last </w:t>
      </w:r>
      <w:r w:rsidR="00A75D93">
        <w:rPr>
          <w:rFonts w:ascii="Comic Sans MS" w:hAnsi="Comic Sans MS"/>
          <w:sz w:val="32"/>
          <w:szCs w:val="32"/>
        </w:rPr>
        <w:t>two weeks</w:t>
      </w:r>
      <w:r>
        <w:rPr>
          <w:rFonts w:ascii="Comic Sans MS" w:hAnsi="Comic Sans MS"/>
          <w:sz w:val="32"/>
          <w:szCs w:val="32"/>
        </w:rPr>
        <w:t>. (Remember your behavior includes any choices you made in the classroom, on the bus, in specials classes, in the cafeteria, and at recess.) What were some poor choices you made that prevents you from participating in “Super Kids”?</w:t>
      </w:r>
    </w:p>
    <w:p w:rsidR="004A7EB8" w:rsidRDefault="004A7EB8">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B8" w:rsidRDefault="004A7EB8">
      <w:pPr>
        <w:rPr>
          <w:rFonts w:ascii="Comic Sans MS" w:hAnsi="Comic Sans MS"/>
          <w:sz w:val="32"/>
          <w:szCs w:val="32"/>
        </w:rPr>
      </w:pPr>
      <w:r>
        <w:rPr>
          <w:rFonts w:ascii="Comic Sans MS" w:hAnsi="Comic Sans MS"/>
          <w:sz w:val="32"/>
          <w:szCs w:val="32"/>
        </w:rPr>
        <w:t xml:space="preserve">Why do you think you chose to make these choices? </w:t>
      </w:r>
    </w:p>
    <w:p w:rsidR="004A7EB8" w:rsidRDefault="004A7EB8">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w:t>
      </w:r>
    </w:p>
    <w:p w:rsidR="004A7EB8" w:rsidRDefault="00A75D93">
      <w:pPr>
        <w:rPr>
          <w:rFonts w:ascii="Comic Sans MS" w:hAnsi="Comic Sans MS"/>
          <w:sz w:val="32"/>
          <w:szCs w:val="32"/>
        </w:rPr>
      </w:pPr>
      <w:r>
        <w:rPr>
          <w:rFonts w:ascii="Comic Sans MS" w:hAnsi="Comic Sans MS"/>
          <w:sz w:val="32"/>
          <w:szCs w:val="32"/>
        </w:rPr>
        <w:t>How can you improve next time</w:t>
      </w:r>
      <w:bookmarkStart w:id="0" w:name="_GoBack"/>
      <w:bookmarkEnd w:id="0"/>
      <w:r w:rsidR="004A7EB8">
        <w:rPr>
          <w:rFonts w:ascii="Comic Sans MS" w:hAnsi="Comic Sans MS"/>
          <w:sz w:val="32"/>
          <w:szCs w:val="32"/>
        </w:rPr>
        <w:t>? Give specific actions you can take to help you reach the goal of participating in “Super Kids”.</w:t>
      </w:r>
    </w:p>
    <w:p w:rsidR="004A7EB8" w:rsidRPr="004A7EB8" w:rsidRDefault="004A7EB8">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7EB8" w:rsidRPr="004A7EB8" w:rsidSect="004A7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B8"/>
    <w:rsid w:val="00147EA9"/>
    <w:rsid w:val="004A7EB8"/>
    <w:rsid w:val="005F7947"/>
    <w:rsid w:val="00A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EC8"/>
  <w15:docId w15:val="{DDDD54EC-DECB-4F5F-B2AA-F4447ED1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Swartz Creek Schools</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Wykes, Barbara A.</dc:creator>
  <cp:lastModifiedBy>Robert Cawson</cp:lastModifiedBy>
  <cp:revision>3</cp:revision>
  <dcterms:created xsi:type="dcterms:W3CDTF">2015-11-06T15:17:00Z</dcterms:created>
  <dcterms:modified xsi:type="dcterms:W3CDTF">2017-09-28T20:54:00Z</dcterms:modified>
</cp:coreProperties>
</file>